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2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670"/>
      </w:tblGrid>
      <w:tr w:rsidR="00456EAC" w:rsidTr="00083706">
        <w:trPr>
          <w:trHeight w:val="410"/>
        </w:trPr>
        <w:tc>
          <w:tcPr>
            <w:tcW w:w="4253" w:type="dxa"/>
          </w:tcPr>
          <w:p w:rsidR="00456EAC" w:rsidRDefault="00456EAC" w:rsidP="00456EA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56EA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CÔNG AN HUYỆN BÌNH LỤC</w:t>
            </w:r>
          </w:p>
        </w:tc>
        <w:tc>
          <w:tcPr>
            <w:tcW w:w="5670" w:type="dxa"/>
          </w:tcPr>
          <w:p w:rsidR="00456EAC" w:rsidRDefault="00456EAC" w:rsidP="00456EA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56EA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CỘNG HÒA XÃ HỘI CHỦ NGHĨA VIỆT NAM</w:t>
            </w:r>
          </w:p>
        </w:tc>
      </w:tr>
      <w:tr w:rsidR="00456EAC" w:rsidTr="00083706">
        <w:tc>
          <w:tcPr>
            <w:tcW w:w="4253" w:type="dxa"/>
          </w:tcPr>
          <w:p w:rsidR="00456EAC" w:rsidRDefault="00456EAC" w:rsidP="00456EA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56EAC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CƠ QUAN CẢNH SÁT ĐIỀU TRA</w:t>
            </w:r>
          </w:p>
        </w:tc>
        <w:tc>
          <w:tcPr>
            <w:tcW w:w="5670" w:type="dxa"/>
          </w:tcPr>
          <w:p w:rsidR="00456EAC" w:rsidRDefault="00456EAC" w:rsidP="00456EA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56EAC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>Độc lập – Tự do –Hạnh phúc</w:t>
            </w:r>
          </w:p>
        </w:tc>
      </w:tr>
    </w:tbl>
    <w:p w:rsidR="009A45C7" w:rsidRPr="009A45C7" w:rsidRDefault="009A45C7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9A45C7" w:rsidRPr="00456EAC" w:rsidRDefault="009A45C7" w:rsidP="00456EAC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456EAC">
        <w:rPr>
          <w:rFonts w:asciiTheme="majorHAnsi" w:hAnsiTheme="majorHAnsi" w:cstheme="majorHAnsi"/>
          <w:b/>
          <w:sz w:val="28"/>
          <w:szCs w:val="28"/>
          <w:lang w:val="en-US"/>
        </w:rPr>
        <w:t>BIÊN BẢN GIAO, NHẬN HỒ SƠ VỤ VIỆC</w:t>
      </w:r>
    </w:p>
    <w:p w:rsidR="009A45C7" w:rsidRPr="009A45C7" w:rsidRDefault="009A45C7" w:rsidP="00456EAC">
      <w:pPr>
        <w:spacing w:before="120" w:after="120"/>
        <w:ind w:left="170" w:firstLine="340"/>
        <w:rPr>
          <w:rFonts w:asciiTheme="majorHAnsi" w:hAnsiTheme="majorHAnsi" w:cstheme="majorHAnsi"/>
          <w:sz w:val="28"/>
          <w:szCs w:val="28"/>
          <w:lang w:val="en-US"/>
        </w:rPr>
      </w:pPr>
      <w:r w:rsidRPr="009A45C7">
        <w:rPr>
          <w:rFonts w:asciiTheme="majorHAnsi" w:hAnsiTheme="majorHAnsi" w:cstheme="majorHAnsi"/>
          <w:sz w:val="28"/>
          <w:szCs w:val="28"/>
          <w:lang w:val="en-US"/>
        </w:rPr>
        <w:t>Hồi           giờ           ngày         tháng       năm 2016 tại Cơ quan CSĐT Công an huyện Bình Lục.</w:t>
      </w:r>
    </w:p>
    <w:p w:rsidR="009A45C7" w:rsidRPr="009A45C7" w:rsidRDefault="009A45C7" w:rsidP="00456EAC">
      <w:pPr>
        <w:spacing w:before="120" w:after="120"/>
        <w:ind w:left="170" w:firstLine="340"/>
        <w:rPr>
          <w:rFonts w:asciiTheme="majorHAnsi" w:hAnsiTheme="majorHAnsi" w:cstheme="majorHAnsi"/>
          <w:sz w:val="28"/>
          <w:szCs w:val="28"/>
          <w:lang w:val="en-US"/>
        </w:rPr>
      </w:pPr>
      <w:r w:rsidRPr="009A45C7">
        <w:rPr>
          <w:rFonts w:asciiTheme="majorHAnsi" w:hAnsiTheme="majorHAnsi" w:cstheme="majorHAnsi"/>
          <w:sz w:val="28"/>
          <w:szCs w:val="28"/>
          <w:lang w:val="en-US"/>
        </w:rPr>
        <w:t xml:space="preserve">Chúng tôi gồm: </w:t>
      </w:r>
    </w:p>
    <w:p w:rsidR="009A45C7" w:rsidRPr="009A45C7" w:rsidRDefault="009A45C7" w:rsidP="00456EAC">
      <w:pPr>
        <w:spacing w:before="120" w:after="120"/>
        <w:ind w:left="170" w:firstLine="340"/>
        <w:rPr>
          <w:rFonts w:asciiTheme="majorHAnsi" w:hAnsiTheme="majorHAnsi" w:cstheme="majorHAnsi"/>
          <w:sz w:val="28"/>
          <w:szCs w:val="28"/>
          <w:lang w:val="en-US"/>
        </w:rPr>
      </w:pPr>
      <w:r w:rsidRPr="009A45C7">
        <w:rPr>
          <w:rFonts w:asciiTheme="majorHAnsi" w:hAnsiTheme="majorHAnsi" w:cstheme="majorHAnsi"/>
          <w:sz w:val="28"/>
          <w:szCs w:val="28"/>
          <w:lang w:val="en-US"/>
        </w:rPr>
        <w:t xml:space="preserve">Người giao: </w:t>
      </w:r>
      <w:r w:rsidRPr="00083706">
        <w:rPr>
          <w:rFonts w:asciiTheme="majorHAnsi" w:hAnsiTheme="majorHAnsi" w:cstheme="majorHAnsi"/>
          <w:b/>
          <w:sz w:val="28"/>
          <w:szCs w:val="28"/>
          <w:lang w:val="en-US"/>
        </w:rPr>
        <w:t>Nguyễn Tuấn Tú</w:t>
      </w:r>
      <w:r w:rsidRPr="009A45C7">
        <w:rPr>
          <w:rFonts w:asciiTheme="majorHAnsi" w:hAnsiTheme="majorHAnsi" w:cstheme="majorHAnsi"/>
          <w:sz w:val="28"/>
          <w:szCs w:val="28"/>
          <w:lang w:val="en-US"/>
        </w:rPr>
        <w:t xml:space="preserve"> – Điều tra viên – Cơ quan CSĐT Công an huyện Bình Lục.</w:t>
      </w:r>
    </w:p>
    <w:p w:rsidR="009A45C7" w:rsidRPr="009A45C7" w:rsidRDefault="009A45C7" w:rsidP="00456EAC">
      <w:pPr>
        <w:spacing w:before="120" w:after="120"/>
        <w:ind w:left="170" w:firstLine="340"/>
        <w:rPr>
          <w:rFonts w:asciiTheme="majorHAnsi" w:hAnsiTheme="majorHAnsi" w:cstheme="majorHAnsi"/>
          <w:sz w:val="28"/>
          <w:szCs w:val="28"/>
          <w:lang w:val="en-US"/>
        </w:rPr>
      </w:pPr>
      <w:r w:rsidRPr="009A45C7">
        <w:rPr>
          <w:rFonts w:asciiTheme="majorHAnsi" w:hAnsiTheme="majorHAnsi" w:cstheme="majorHAnsi"/>
          <w:sz w:val="28"/>
          <w:szCs w:val="28"/>
          <w:lang w:val="en-US"/>
        </w:rPr>
        <w:t xml:space="preserve">Người nhận: </w:t>
      </w:r>
      <w:r w:rsidRPr="00083706">
        <w:rPr>
          <w:rFonts w:asciiTheme="majorHAnsi" w:hAnsiTheme="majorHAnsi" w:cstheme="majorHAnsi"/>
          <w:b/>
          <w:sz w:val="28"/>
          <w:szCs w:val="28"/>
          <w:lang w:val="en-US"/>
        </w:rPr>
        <w:t>Nguyễn Văn Quyên</w:t>
      </w:r>
      <w:r w:rsidRPr="009A45C7">
        <w:rPr>
          <w:rFonts w:asciiTheme="majorHAnsi" w:hAnsiTheme="majorHAnsi" w:cstheme="majorHAnsi"/>
          <w:sz w:val="28"/>
          <w:szCs w:val="28"/>
          <w:lang w:val="en-US"/>
        </w:rPr>
        <w:t xml:space="preserve"> – Kiểm sát viên – VKSND huyện Bình Lục.</w:t>
      </w:r>
    </w:p>
    <w:p w:rsidR="009A45C7" w:rsidRPr="009A45C7" w:rsidRDefault="009A45C7" w:rsidP="00456EAC">
      <w:pPr>
        <w:spacing w:before="120" w:after="120"/>
        <w:ind w:left="170" w:firstLine="340"/>
        <w:rPr>
          <w:rFonts w:asciiTheme="majorHAnsi" w:hAnsiTheme="majorHAnsi" w:cstheme="majorHAnsi"/>
          <w:sz w:val="28"/>
          <w:szCs w:val="28"/>
          <w:lang w:val="en-US"/>
        </w:rPr>
      </w:pPr>
      <w:r w:rsidRPr="009A45C7">
        <w:rPr>
          <w:rFonts w:asciiTheme="majorHAnsi" w:hAnsiTheme="majorHAnsi" w:cstheme="majorHAnsi"/>
          <w:sz w:val="28"/>
          <w:szCs w:val="28"/>
          <w:lang w:val="en-US"/>
        </w:rPr>
        <w:t xml:space="preserve">Tiến hành giao, nhận hồ sơ: </w:t>
      </w:r>
      <w:r w:rsidRPr="00083706">
        <w:rPr>
          <w:rFonts w:asciiTheme="majorHAnsi" w:hAnsiTheme="majorHAnsi" w:cstheme="majorHAnsi"/>
          <w:b/>
          <w:sz w:val="28"/>
          <w:szCs w:val="28"/>
          <w:lang w:val="en-US"/>
        </w:rPr>
        <w:t>Tố giác của Đào Minh Tiến</w:t>
      </w:r>
      <w:r w:rsidRPr="009A45C7">
        <w:rPr>
          <w:rFonts w:asciiTheme="majorHAnsi" w:hAnsiTheme="majorHAnsi" w:cstheme="majorHAnsi"/>
          <w:sz w:val="28"/>
          <w:szCs w:val="28"/>
          <w:lang w:val="en-US"/>
        </w:rPr>
        <w:t>. Nơi ĐKHKTT: Xóm 6 Ngô Khê, Bình Nghĩa, Bình Lục, Hà Nam.</w:t>
      </w:r>
    </w:p>
    <w:p w:rsidR="009A45C7" w:rsidRPr="009A45C7" w:rsidRDefault="009A45C7" w:rsidP="00456EAC">
      <w:pPr>
        <w:spacing w:before="120" w:after="120"/>
        <w:ind w:left="170" w:firstLine="340"/>
        <w:rPr>
          <w:rFonts w:asciiTheme="majorHAnsi" w:hAnsiTheme="majorHAnsi" w:cstheme="majorHAnsi"/>
          <w:sz w:val="28"/>
          <w:szCs w:val="28"/>
          <w:lang w:val="en-US"/>
        </w:rPr>
      </w:pPr>
      <w:r w:rsidRPr="009A45C7">
        <w:rPr>
          <w:rFonts w:asciiTheme="majorHAnsi" w:hAnsiTheme="majorHAnsi" w:cstheme="majorHAnsi"/>
          <w:sz w:val="28"/>
          <w:szCs w:val="28"/>
          <w:lang w:val="en-US"/>
        </w:rPr>
        <w:t>Hồ sơ gồm: 01 tập,          tờ tài liệu (có bản thống kê tài liệu kèm theo).</w:t>
      </w:r>
    </w:p>
    <w:p w:rsidR="009A45C7" w:rsidRPr="009A45C7" w:rsidRDefault="009A45C7" w:rsidP="00456EAC">
      <w:pPr>
        <w:spacing w:before="120" w:after="120"/>
        <w:ind w:left="170" w:firstLine="340"/>
        <w:rPr>
          <w:rFonts w:asciiTheme="majorHAnsi" w:hAnsiTheme="majorHAnsi" w:cstheme="majorHAnsi"/>
          <w:sz w:val="28"/>
          <w:szCs w:val="28"/>
          <w:lang w:val="en-US"/>
        </w:rPr>
      </w:pPr>
      <w:r w:rsidRPr="009A45C7">
        <w:rPr>
          <w:rFonts w:asciiTheme="majorHAnsi" w:hAnsiTheme="majorHAnsi" w:cstheme="majorHAnsi"/>
          <w:sz w:val="28"/>
          <w:szCs w:val="28"/>
          <w:lang w:val="en-US"/>
        </w:rPr>
        <w:t>Hai bên đã kiểm tra chi tiết và giao nhận đầy đủ toàn bộ hồ sơ nói trên.</w:t>
      </w:r>
    </w:p>
    <w:p w:rsidR="009A45C7" w:rsidRPr="009A45C7" w:rsidRDefault="009A45C7" w:rsidP="00456EAC">
      <w:pPr>
        <w:spacing w:before="120" w:after="120"/>
        <w:ind w:left="170" w:firstLine="340"/>
        <w:rPr>
          <w:rFonts w:asciiTheme="majorHAnsi" w:hAnsiTheme="majorHAnsi" w:cstheme="majorHAnsi"/>
          <w:sz w:val="28"/>
          <w:szCs w:val="28"/>
          <w:lang w:val="en-US"/>
        </w:rPr>
      </w:pPr>
      <w:r w:rsidRPr="009A45C7">
        <w:rPr>
          <w:rFonts w:asciiTheme="majorHAnsi" w:hAnsiTheme="majorHAnsi" w:cstheme="majorHAnsi"/>
          <w:sz w:val="28"/>
          <w:szCs w:val="28"/>
          <w:lang w:val="en-US"/>
        </w:rPr>
        <w:t>Việc giao, nhận kết thúc hồi         giờ        ngày          tháng       năm 2016. Biên bản này được thành lập thành 02 bản, mỗi bên giữ 01 bản.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456EAC" w:rsidTr="00456EAC">
        <w:tc>
          <w:tcPr>
            <w:tcW w:w="924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13"/>
              <w:gridCol w:w="4513"/>
            </w:tblGrid>
            <w:tr w:rsidR="00456EAC" w:rsidRPr="00456EAC" w:rsidTr="00456EAC">
              <w:tc>
                <w:tcPr>
                  <w:tcW w:w="4621" w:type="dxa"/>
                </w:tcPr>
                <w:p w:rsidR="00456EAC" w:rsidRPr="00456EAC" w:rsidRDefault="00456EAC" w:rsidP="0048170F">
                  <w:pPr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  <w:lang w:val="en-US"/>
                    </w:rPr>
                  </w:pPr>
                  <w:r w:rsidRPr="00456EAC">
                    <w:rPr>
                      <w:rFonts w:asciiTheme="majorHAnsi" w:hAnsiTheme="majorHAnsi" w:cstheme="majorHAnsi"/>
                      <w:b/>
                      <w:sz w:val="28"/>
                      <w:szCs w:val="28"/>
                      <w:lang w:val="en-US"/>
                    </w:rPr>
                    <w:t>BÊN NHẬN</w:t>
                  </w:r>
                </w:p>
              </w:tc>
              <w:tc>
                <w:tcPr>
                  <w:tcW w:w="4621" w:type="dxa"/>
                </w:tcPr>
                <w:p w:rsidR="00456EAC" w:rsidRPr="00456EAC" w:rsidRDefault="00456EAC" w:rsidP="0048170F">
                  <w:pPr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  <w:lang w:val="en-US"/>
                    </w:rPr>
                  </w:pPr>
                  <w:r w:rsidRPr="00456EAC">
                    <w:rPr>
                      <w:rFonts w:asciiTheme="majorHAnsi" w:hAnsiTheme="majorHAnsi" w:cstheme="majorHAnsi"/>
                      <w:b/>
                      <w:sz w:val="28"/>
                      <w:szCs w:val="28"/>
                      <w:lang w:val="en-US"/>
                    </w:rPr>
                    <w:t>BÊN GIAO</w:t>
                  </w:r>
                </w:p>
                <w:p w:rsidR="00456EAC" w:rsidRPr="00456EAC" w:rsidRDefault="00456EAC" w:rsidP="0048170F">
                  <w:pPr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  <w:lang w:val="en-US"/>
                    </w:rPr>
                  </w:pPr>
                </w:p>
                <w:p w:rsidR="00456EAC" w:rsidRPr="00456EAC" w:rsidRDefault="00456EAC" w:rsidP="0048170F">
                  <w:pPr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  <w:lang w:val="en-US"/>
                    </w:rPr>
                  </w:pPr>
                </w:p>
                <w:p w:rsidR="00456EAC" w:rsidRPr="00456EAC" w:rsidRDefault="00456EAC" w:rsidP="0048170F">
                  <w:pPr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  <w:lang w:val="en-US"/>
                    </w:rPr>
                  </w:pPr>
                </w:p>
                <w:p w:rsidR="00456EAC" w:rsidRPr="00456EAC" w:rsidRDefault="00456EAC" w:rsidP="0048170F">
                  <w:pPr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  <w:lang w:val="en-US"/>
                    </w:rPr>
                  </w:pPr>
                </w:p>
                <w:p w:rsidR="00456EAC" w:rsidRPr="00456EAC" w:rsidRDefault="00456EAC" w:rsidP="0048170F">
                  <w:pPr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456EAC" w:rsidRPr="00456EAC" w:rsidTr="00456EAC">
              <w:tc>
                <w:tcPr>
                  <w:tcW w:w="4621" w:type="dxa"/>
                </w:tcPr>
                <w:p w:rsidR="00456EAC" w:rsidRPr="00456EAC" w:rsidRDefault="00456EAC" w:rsidP="0048170F">
                  <w:pPr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  <w:lang w:val="en-US"/>
                    </w:rPr>
                  </w:pPr>
                  <w:r w:rsidRPr="00456EAC">
                    <w:rPr>
                      <w:rFonts w:asciiTheme="majorHAnsi" w:hAnsiTheme="majorHAnsi" w:cstheme="majorHAnsi"/>
                      <w:b/>
                      <w:sz w:val="28"/>
                      <w:szCs w:val="28"/>
                      <w:lang w:val="en-US"/>
                    </w:rPr>
                    <w:t>Nguyễn Văn Quyên</w:t>
                  </w:r>
                </w:p>
              </w:tc>
              <w:tc>
                <w:tcPr>
                  <w:tcW w:w="4621" w:type="dxa"/>
                </w:tcPr>
                <w:p w:rsidR="00456EAC" w:rsidRPr="00456EAC" w:rsidRDefault="00456EAC" w:rsidP="0048170F">
                  <w:pPr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  <w:lang w:val="en-US"/>
                    </w:rPr>
                  </w:pPr>
                  <w:r w:rsidRPr="00456EAC">
                    <w:rPr>
                      <w:rFonts w:asciiTheme="majorHAnsi" w:hAnsiTheme="majorHAnsi" w:cstheme="majorHAnsi"/>
                      <w:b/>
                      <w:sz w:val="28"/>
                      <w:szCs w:val="28"/>
                      <w:lang w:val="en-US"/>
                    </w:rPr>
                    <w:t>Nguyễn Tuấn Tú</w:t>
                  </w:r>
                </w:p>
              </w:tc>
            </w:tr>
          </w:tbl>
          <w:p w:rsidR="00456EAC" w:rsidRDefault="00456EAC"/>
        </w:tc>
      </w:tr>
    </w:tbl>
    <w:p w:rsidR="009A45C7" w:rsidRPr="009A45C7" w:rsidRDefault="009A45C7" w:rsidP="00456EAC">
      <w:pPr>
        <w:rPr>
          <w:rFonts w:asciiTheme="majorHAnsi" w:hAnsiTheme="majorHAnsi" w:cstheme="majorHAnsi"/>
          <w:sz w:val="28"/>
          <w:szCs w:val="28"/>
          <w:lang w:val="en-US"/>
        </w:rPr>
      </w:pPr>
    </w:p>
    <w:sectPr w:rsidR="009A45C7" w:rsidRPr="009A45C7" w:rsidSect="00083706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A45C7"/>
    <w:rsid w:val="00034B67"/>
    <w:rsid w:val="00083706"/>
    <w:rsid w:val="00456EAC"/>
    <w:rsid w:val="009A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4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1</cp:revision>
  <cp:lastPrinted>2016-06-27T09:27:00Z</cp:lastPrinted>
  <dcterms:created xsi:type="dcterms:W3CDTF">2016-06-27T09:02:00Z</dcterms:created>
  <dcterms:modified xsi:type="dcterms:W3CDTF">2016-06-27T09:28:00Z</dcterms:modified>
</cp:coreProperties>
</file>